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B3" w:rsidRDefault="00714F85" w:rsidP="00714F85">
      <w:pPr>
        <w:ind w:left="3540" w:firstLine="708"/>
      </w:pPr>
      <w:r>
        <w:t xml:space="preserve">                    T.C</w:t>
      </w:r>
    </w:p>
    <w:p w:rsidR="00714F85" w:rsidRDefault="00714F85" w:rsidP="00714F85">
      <w:r>
        <w:tab/>
      </w:r>
      <w:r>
        <w:tab/>
      </w:r>
      <w:r>
        <w:tab/>
      </w:r>
      <w:r>
        <w:tab/>
      </w:r>
      <w:r>
        <w:tab/>
      </w:r>
      <w:r>
        <w:tab/>
        <w:t xml:space="preserve">KEPSUT BELEDİYE BAŞKANLIĞI </w:t>
      </w:r>
    </w:p>
    <w:p w:rsidR="00714F85" w:rsidRDefault="00714F85" w:rsidP="00714F85">
      <w:r>
        <w:t xml:space="preserve">                                      </w:t>
      </w:r>
      <w:r w:rsidR="00243802">
        <w:t xml:space="preserve">         </w:t>
      </w:r>
      <w:bookmarkStart w:id="0" w:name="_GoBack"/>
      <w:bookmarkEnd w:id="0"/>
      <w:r>
        <w:t xml:space="preserve">  STRATEJİ GELİŞTİRME MÜDÜRLÜĞÜ SOSYAL DESTEK HİZMETLERİ </w:t>
      </w:r>
      <w:r w:rsidR="002D5DD8">
        <w:t>BİRİMİ</w:t>
      </w:r>
    </w:p>
    <w:p w:rsidR="00714F85" w:rsidRDefault="00714F85" w:rsidP="00714F85"/>
    <w:tbl>
      <w:tblPr>
        <w:tblStyle w:val="TabloKlavuzu"/>
        <w:tblW w:w="0" w:type="auto"/>
        <w:tblLook w:val="04A0" w:firstRow="1" w:lastRow="0" w:firstColumn="1" w:lastColumn="0" w:noHBand="0" w:noVBand="1"/>
      </w:tblPr>
      <w:tblGrid>
        <w:gridCol w:w="790"/>
        <w:gridCol w:w="2466"/>
        <w:gridCol w:w="5244"/>
        <w:gridCol w:w="2083"/>
      </w:tblGrid>
      <w:tr w:rsidR="00714F85" w:rsidTr="00864A9A">
        <w:tc>
          <w:tcPr>
            <w:tcW w:w="790" w:type="dxa"/>
          </w:tcPr>
          <w:p w:rsidR="00714F85" w:rsidRPr="00714F85" w:rsidRDefault="00714F85" w:rsidP="00714F85">
            <w:pPr>
              <w:rPr>
                <w:rFonts w:ascii="Times New Roman" w:hAnsi="Times New Roman" w:cs="Times New Roman"/>
                <w:b/>
                <w:sz w:val="24"/>
                <w:szCs w:val="24"/>
              </w:rPr>
            </w:pPr>
            <w:r w:rsidRPr="00714F85">
              <w:rPr>
                <w:rFonts w:ascii="Times New Roman" w:hAnsi="Times New Roman" w:cs="Times New Roman"/>
                <w:b/>
                <w:sz w:val="24"/>
                <w:szCs w:val="24"/>
              </w:rPr>
              <w:t>SIRA NO</w:t>
            </w:r>
          </w:p>
        </w:tc>
        <w:tc>
          <w:tcPr>
            <w:tcW w:w="2466" w:type="dxa"/>
          </w:tcPr>
          <w:p w:rsidR="00714F85" w:rsidRPr="00714F85" w:rsidRDefault="00714F85" w:rsidP="00714F85">
            <w:pPr>
              <w:rPr>
                <w:rFonts w:ascii="Times New Roman" w:hAnsi="Times New Roman" w:cs="Times New Roman"/>
                <w:b/>
                <w:sz w:val="24"/>
                <w:szCs w:val="24"/>
              </w:rPr>
            </w:pPr>
            <w:r w:rsidRPr="00714F85">
              <w:rPr>
                <w:rFonts w:ascii="Times New Roman" w:hAnsi="Times New Roman" w:cs="Times New Roman"/>
                <w:b/>
                <w:sz w:val="24"/>
                <w:szCs w:val="24"/>
              </w:rPr>
              <w:t>HİZMETİN ADI</w:t>
            </w:r>
          </w:p>
        </w:tc>
        <w:tc>
          <w:tcPr>
            <w:tcW w:w="5244" w:type="dxa"/>
          </w:tcPr>
          <w:p w:rsidR="00714F85" w:rsidRPr="00714F85" w:rsidRDefault="00714F85" w:rsidP="00714F85">
            <w:pPr>
              <w:rPr>
                <w:rFonts w:ascii="Times New Roman" w:hAnsi="Times New Roman" w:cs="Times New Roman"/>
                <w:b/>
                <w:sz w:val="24"/>
                <w:szCs w:val="24"/>
              </w:rPr>
            </w:pPr>
            <w:r w:rsidRPr="00714F85">
              <w:rPr>
                <w:rFonts w:ascii="Times New Roman" w:hAnsi="Times New Roman" w:cs="Times New Roman"/>
                <w:b/>
                <w:sz w:val="24"/>
                <w:szCs w:val="24"/>
              </w:rPr>
              <w:t>BAŞVURUDA İSTENEN BELGELER</w:t>
            </w:r>
          </w:p>
        </w:tc>
        <w:tc>
          <w:tcPr>
            <w:tcW w:w="2083" w:type="dxa"/>
          </w:tcPr>
          <w:p w:rsidR="00714F85" w:rsidRPr="00714F85" w:rsidRDefault="00714F85" w:rsidP="00714F85">
            <w:pPr>
              <w:rPr>
                <w:rFonts w:ascii="Times New Roman" w:hAnsi="Times New Roman" w:cs="Times New Roman"/>
                <w:b/>
                <w:sz w:val="24"/>
                <w:szCs w:val="24"/>
              </w:rPr>
            </w:pPr>
            <w:r w:rsidRPr="00714F85">
              <w:rPr>
                <w:rFonts w:ascii="Times New Roman" w:hAnsi="Times New Roman" w:cs="Times New Roman"/>
                <w:b/>
                <w:sz w:val="24"/>
                <w:szCs w:val="24"/>
              </w:rPr>
              <w:t>HİZMETİN TAMAMLANMA SÜRESİ(EN GEÇ)</w:t>
            </w:r>
          </w:p>
        </w:tc>
      </w:tr>
      <w:tr w:rsidR="00714F85" w:rsidTr="00864A9A">
        <w:tc>
          <w:tcPr>
            <w:tcW w:w="790" w:type="dxa"/>
          </w:tcPr>
          <w:p w:rsidR="00714F85" w:rsidRPr="00EF7FC5" w:rsidRDefault="00714F85" w:rsidP="00714F85">
            <w:pPr>
              <w:rPr>
                <w:b/>
              </w:rPr>
            </w:pPr>
            <w:r w:rsidRPr="00EF7FC5">
              <w:rPr>
                <w:b/>
              </w:rPr>
              <w:t>1</w:t>
            </w:r>
          </w:p>
        </w:tc>
        <w:tc>
          <w:tcPr>
            <w:tcW w:w="2466" w:type="dxa"/>
          </w:tcPr>
          <w:p w:rsidR="00714F85" w:rsidRPr="00EF7FC5" w:rsidRDefault="00714F85" w:rsidP="00714F85">
            <w:pPr>
              <w:rPr>
                <w:b/>
              </w:rPr>
            </w:pPr>
            <w:r w:rsidRPr="00EF7FC5">
              <w:rPr>
                <w:b/>
              </w:rPr>
              <w:t>ASKER AİLESİ YARDIMLARI</w:t>
            </w:r>
          </w:p>
        </w:tc>
        <w:tc>
          <w:tcPr>
            <w:tcW w:w="5244" w:type="dxa"/>
          </w:tcPr>
          <w:p w:rsidR="00714F85" w:rsidRDefault="00714F85" w:rsidP="00EF7FC5">
            <w:r>
              <w:t>1) Matbu başvuru formu ve dilekçesi (Kurumdan temin edilecek. Tüm Aile Bireylerin</w:t>
            </w:r>
            <w:r w:rsidR="00EF7FC5">
              <w:t xml:space="preserve">e Ait SGK Kaydı ve Maaş </w:t>
            </w:r>
            <w:proofErr w:type="spellStart"/>
            <w:r w:rsidR="00EF7FC5">
              <w:t>Bodrosu</w:t>
            </w:r>
            <w:proofErr w:type="spellEnd"/>
          </w:p>
        </w:tc>
        <w:tc>
          <w:tcPr>
            <w:tcW w:w="2083" w:type="dxa"/>
          </w:tcPr>
          <w:p w:rsidR="00EF7FC5" w:rsidRPr="00BD137F" w:rsidRDefault="00EF7FC5" w:rsidP="00BD137F">
            <w:pPr>
              <w:jc w:val="center"/>
              <w:rPr>
                <w:b/>
              </w:rPr>
            </w:pPr>
          </w:p>
          <w:p w:rsidR="00714F85" w:rsidRPr="00BD137F" w:rsidRDefault="00EF7FC5" w:rsidP="00BD137F">
            <w:pPr>
              <w:jc w:val="center"/>
              <w:rPr>
                <w:b/>
              </w:rPr>
            </w:pPr>
            <w:r w:rsidRPr="00BD137F">
              <w:rPr>
                <w:b/>
              </w:rPr>
              <w:t>30 GÜN</w:t>
            </w:r>
          </w:p>
        </w:tc>
      </w:tr>
      <w:tr w:rsidR="00714F85" w:rsidTr="00864A9A">
        <w:tc>
          <w:tcPr>
            <w:tcW w:w="790" w:type="dxa"/>
          </w:tcPr>
          <w:p w:rsidR="00714F85" w:rsidRPr="00EF7FC5" w:rsidRDefault="00EF7FC5" w:rsidP="00714F85">
            <w:pPr>
              <w:rPr>
                <w:b/>
              </w:rPr>
            </w:pPr>
            <w:r w:rsidRPr="00EF7FC5">
              <w:rPr>
                <w:b/>
              </w:rPr>
              <w:t>2</w:t>
            </w:r>
          </w:p>
        </w:tc>
        <w:tc>
          <w:tcPr>
            <w:tcW w:w="2466" w:type="dxa"/>
          </w:tcPr>
          <w:p w:rsidR="00714F85" w:rsidRPr="00EF7FC5" w:rsidRDefault="00EF7FC5" w:rsidP="00714F85">
            <w:pPr>
              <w:rPr>
                <w:b/>
              </w:rPr>
            </w:pPr>
            <w:r w:rsidRPr="00EF7FC5">
              <w:rPr>
                <w:b/>
              </w:rPr>
              <w:t>EVDE BAKIM VE TEMİZLİK HİZMETLERİ</w:t>
            </w:r>
          </w:p>
        </w:tc>
        <w:tc>
          <w:tcPr>
            <w:tcW w:w="5244" w:type="dxa"/>
          </w:tcPr>
          <w:p w:rsidR="00714F85" w:rsidRDefault="00EF7FC5" w:rsidP="00714F85">
            <w:r>
              <w:t>Kentteki Kamu Kurum ve Kuruluşları, Sivil Toplum Kuruluşları, Muhtaralar, Kolluk Kuvvetleri ve vatandaşlardan gelen ihbarlar</w:t>
            </w:r>
          </w:p>
        </w:tc>
        <w:tc>
          <w:tcPr>
            <w:tcW w:w="2083" w:type="dxa"/>
          </w:tcPr>
          <w:p w:rsidR="00243802" w:rsidRDefault="00243802" w:rsidP="00BD137F">
            <w:pPr>
              <w:jc w:val="center"/>
              <w:rPr>
                <w:b/>
              </w:rPr>
            </w:pPr>
          </w:p>
          <w:p w:rsidR="00714F85" w:rsidRPr="00BD137F" w:rsidRDefault="00EF7FC5" w:rsidP="00BD137F">
            <w:pPr>
              <w:jc w:val="center"/>
              <w:rPr>
                <w:b/>
              </w:rPr>
            </w:pPr>
            <w:r w:rsidRPr="00BD137F">
              <w:rPr>
                <w:b/>
              </w:rPr>
              <w:t>7 GÜN</w:t>
            </w:r>
          </w:p>
        </w:tc>
      </w:tr>
      <w:tr w:rsidR="00714F85" w:rsidTr="00864A9A">
        <w:tc>
          <w:tcPr>
            <w:tcW w:w="790" w:type="dxa"/>
          </w:tcPr>
          <w:p w:rsidR="00714F85" w:rsidRPr="00EF7FC5" w:rsidRDefault="00EF7FC5" w:rsidP="00714F85">
            <w:pPr>
              <w:rPr>
                <w:b/>
              </w:rPr>
            </w:pPr>
            <w:r w:rsidRPr="00EF7FC5">
              <w:rPr>
                <w:b/>
              </w:rPr>
              <w:t>3</w:t>
            </w:r>
          </w:p>
        </w:tc>
        <w:tc>
          <w:tcPr>
            <w:tcW w:w="2466" w:type="dxa"/>
          </w:tcPr>
          <w:p w:rsidR="00714F85" w:rsidRPr="00EF7FC5" w:rsidRDefault="00EF7FC5" w:rsidP="00714F85">
            <w:pPr>
              <w:rPr>
                <w:b/>
              </w:rPr>
            </w:pPr>
            <w:r w:rsidRPr="00EF7FC5">
              <w:rPr>
                <w:b/>
              </w:rPr>
              <w:t xml:space="preserve">GÜNLÜK SICAK YEMEK </w:t>
            </w:r>
          </w:p>
        </w:tc>
        <w:tc>
          <w:tcPr>
            <w:tcW w:w="5244" w:type="dxa"/>
          </w:tcPr>
          <w:p w:rsidR="00714F85" w:rsidRDefault="00EF7FC5" w:rsidP="00714F85">
            <w:r>
              <w:t>Kentteki Kamu Kurum ve Kuruluşları, Sivil Toplum Kuruluşları, Muhtaralar, Kolluk Kuvvetleri ve vatandaşlardan gelen ihbarlar Kentteki Kamu Kurum ve Kur</w:t>
            </w:r>
          </w:p>
        </w:tc>
        <w:tc>
          <w:tcPr>
            <w:tcW w:w="2083" w:type="dxa"/>
          </w:tcPr>
          <w:p w:rsidR="00243802" w:rsidRDefault="00243802" w:rsidP="00BD137F">
            <w:pPr>
              <w:jc w:val="center"/>
              <w:rPr>
                <w:b/>
              </w:rPr>
            </w:pPr>
          </w:p>
          <w:p w:rsidR="00714F85" w:rsidRPr="00BD137F" w:rsidRDefault="00EF7FC5" w:rsidP="00BD137F">
            <w:pPr>
              <w:jc w:val="center"/>
              <w:rPr>
                <w:b/>
              </w:rPr>
            </w:pPr>
            <w:r w:rsidRPr="00BD137F">
              <w:rPr>
                <w:b/>
              </w:rPr>
              <w:t>7 GÜN</w:t>
            </w:r>
          </w:p>
        </w:tc>
      </w:tr>
      <w:tr w:rsidR="00714F85" w:rsidTr="00864A9A">
        <w:tc>
          <w:tcPr>
            <w:tcW w:w="790" w:type="dxa"/>
          </w:tcPr>
          <w:p w:rsidR="00714F85" w:rsidRDefault="00EF7FC5" w:rsidP="00714F85">
            <w:r>
              <w:t>4</w:t>
            </w:r>
          </w:p>
        </w:tc>
        <w:tc>
          <w:tcPr>
            <w:tcW w:w="2466" w:type="dxa"/>
          </w:tcPr>
          <w:p w:rsidR="00714F85" w:rsidRPr="00EF7FC5" w:rsidRDefault="00EF7FC5" w:rsidP="00714F85">
            <w:pPr>
              <w:rPr>
                <w:b/>
              </w:rPr>
            </w:pPr>
            <w:r w:rsidRPr="00EF7FC5">
              <w:rPr>
                <w:b/>
              </w:rPr>
              <w:t>ENGELLİ MALZEME YARDIMLARI</w:t>
            </w:r>
            <w:r>
              <w:rPr>
                <w:b/>
              </w:rPr>
              <w:t xml:space="preserve">(hasta </w:t>
            </w:r>
            <w:proofErr w:type="spellStart"/>
            <w:proofErr w:type="gramStart"/>
            <w:r>
              <w:rPr>
                <w:b/>
              </w:rPr>
              <w:t>yatağı,tekerlekli</w:t>
            </w:r>
            <w:proofErr w:type="spellEnd"/>
            <w:proofErr w:type="gramEnd"/>
            <w:r>
              <w:rPr>
                <w:b/>
              </w:rPr>
              <w:t xml:space="preserve"> </w:t>
            </w:r>
            <w:proofErr w:type="spellStart"/>
            <w:r>
              <w:rPr>
                <w:b/>
              </w:rPr>
              <w:t>sandalye,oksijen</w:t>
            </w:r>
            <w:proofErr w:type="spellEnd"/>
            <w:r>
              <w:rPr>
                <w:b/>
              </w:rPr>
              <w:t xml:space="preserve"> tüpü)</w:t>
            </w:r>
            <w:r w:rsidRPr="00EF7FC5">
              <w:rPr>
                <w:b/>
              </w:rPr>
              <w:t xml:space="preserve"> </w:t>
            </w:r>
          </w:p>
        </w:tc>
        <w:tc>
          <w:tcPr>
            <w:tcW w:w="5244" w:type="dxa"/>
          </w:tcPr>
          <w:p w:rsidR="00714F85" w:rsidRDefault="00EF7FC5" w:rsidP="00714F85">
            <w:r>
              <w:t>Başvuru dilekçesi, SGK Dökümü</w:t>
            </w:r>
          </w:p>
        </w:tc>
        <w:tc>
          <w:tcPr>
            <w:tcW w:w="2083" w:type="dxa"/>
          </w:tcPr>
          <w:p w:rsidR="00243802" w:rsidRDefault="00243802" w:rsidP="00BD137F">
            <w:pPr>
              <w:jc w:val="center"/>
              <w:rPr>
                <w:b/>
              </w:rPr>
            </w:pPr>
          </w:p>
          <w:p w:rsidR="00714F85" w:rsidRPr="00BD137F" w:rsidRDefault="00EF7FC5" w:rsidP="00BD137F">
            <w:pPr>
              <w:jc w:val="center"/>
              <w:rPr>
                <w:b/>
              </w:rPr>
            </w:pPr>
            <w:r w:rsidRPr="00BD137F">
              <w:rPr>
                <w:b/>
              </w:rPr>
              <w:t>15 GÜN</w:t>
            </w:r>
          </w:p>
        </w:tc>
      </w:tr>
      <w:tr w:rsidR="00714F85" w:rsidTr="00864A9A">
        <w:tc>
          <w:tcPr>
            <w:tcW w:w="790" w:type="dxa"/>
          </w:tcPr>
          <w:p w:rsidR="00714F85" w:rsidRDefault="00EF7FC5" w:rsidP="00714F85">
            <w:r>
              <w:t>5</w:t>
            </w:r>
          </w:p>
        </w:tc>
        <w:tc>
          <w:tcPr>
            <w:tcW w:w="2466" w:type="dxa"/>
          </w:tcPr>
          <w:p w:rsidR="00714F85" w:rsidRPr="00864A9A" w:rsidRDefault="00EF7FC5" w:rsidP="00714F85">
            <w:pPr>
              <w:rPr>
                <w:b/>
              </w:rPr>
            </w:pPr>
            <w:r w:rsidRPr="00864A9A">
              <w:rPr>
                <w:b/>
              </w:rPr>
              <w:t>ERZAK YARDIMI</w:t>
            </w:r>
          </w:p>
        </w:tc>
        <w:tc>
          <w:tcPr>
            <w:tcW w:w="5244" w:type="dxa"/>
          </w:tcPr>
          <w:p w:rsidR="00714F85" w:rsidRDefault="00864A9A" w:rsidP="00714F85">
            <w:r>
              <w:t>Kişinin kendisi, muhtarlıktan ve sivil toplum kuruluşlarından gelen talep dilekçesi</w:t>
            </w:r>
          </w:p>
        </w:tc>
        <w:tc>
          <w:tcPr>
            <w:tcW w:w="2083" w:type="dxa"/>
          </w:tcPr>
          <w:p w:rsidR="00243802" w:rsidRDefault="00243802" w:rsidP="00BD137F">
            <w:pPr>
              <w:jc w:val="center"/>
              <w:rPr>
                <w:b/>
              </w:rPr>
            </w:pPr>
          </w:p>
          <w:p w:rsidR="00714F85" w:rsidRPr="00BD137F" w:rsidRDefault="00243802" w:rsidP="00243802">
            <w:pPr>
              <w:rPr>
                <w:b/>
              </w:rPr>
            </w:pPr>
            <w:r>
              <w:rPr>
                <w:b/>
              </w:rPr>
              <w:t xml:space="preserve">           </w:t>
            </w:r>
            <w:r w:rsidR="00864A9A" w:rsidRPr="00BD137F">
              <w:rPr>
                <w:b/>
              </w:rPr>
              <w:t>30 GÜN</w:t>
            </w:r>
          </w:p>
        </w:tc>
      </w:tr>
      <w:tr w:rsidR="00714F85" w:rsidTr="00864A9A">
        <w:tc>
          <w:tcPr>
            <w:tcW w:w="790" w:type="dxa"/>
          </w:tcPr>
          <w:p w:rsidR="00714F85" w:rsidRDefault="00864A9A" w:rsidP="00714F85">
            <w:r>
              <w:t>6</w:t>
            </w:r>
          </w:p>
        </w:tc>
        <w:tc>
          <w:tcPr>
            <w:tcW w:w="2466" w:type="dxa"/>
          </w:tcPr>
          <w:p w:rsidR="00714F85" w:rsidRPr="00864A9A" w:rsidRDefault="00864A9A" w:rsidP="00714F85">
            <w:pPr>
              <w:rPr>
                <w:b/>
              </w:rPr>
            </w:pPr>
            <w:r w:rsidRPr="00864A9A">
              <w:rPr>
                <w:b/>
              </w:rPr>
              <w:t>RAMAZAN AYI SICAK YEMEK YARDIMI</w:t>
            </w:r>
          </w:p>
        </w:tc>
        <w:tc>
          <w:tcPr>
            <w:tcW w:w="5244" w:type="dxa"/>
          </w:tcPr>
          <w:p w:rsidR="00714F85" w:rsidRDefault="00864A9A" w:rsidP="00714F85">
            <w:r>
              <w:t>Kişinin kendisi, muhtarlıktan ve sivil toplum kuruluşlarından gelen talep dilekçesi</w:t>
            </w:r>
          </w:p>
        </w:tc>
        <w:tc>
          <w:tcPr>
            <w:tcW w:w="2083" w:type="dxa"/>
          </w:tcPr>
          <w:p w:rsidR="00714F85" w:rsidRPr="00BD137F" w:rsidRDefault="00714F85" w:rsidP="00BD137F">
            <w:pPr>
              <w:jc w:val="center"/>
              <w:rPr>
                <w:b/>
              </w:rPr>
            </w:pPr>
          </w:p>
        </w:tc>
      </w:tr>
      <w:tr w:rsidR="00714F85" w:rsidTr="00864A9A">
        <w:tc>
          <w:tcPr>
            <w:tcW w:w="790" w:type="dxa"/>
          </w:tcPr>
          <w:p w:rsidR="00714F85" w:rsidRDefault="00864A9A" w:rsidP="00714F85">
            <w:r>
              <w:t>7</w:t>
            </w:r>
          </w:p>
        </w:tc>
        <w:tc>
          <w:tcPr>
            <w:tcW w:w="2466" w:type="dxa"/>
          </w:tcPr>
          <w:p w:rsidR="00714F85" w:rsidRPr="00864A9A" w:rsidRDefault="00864A9A" w:rsidP="00714F85">
            <w:pPr>
              <w:rPr>
                <w:b/>
              </w:rPr>
            </w:pPr>
            <w:r w:rsidRPr="00864A9A">
              <w:rPr>
                <w:b/>
              </w:rPr>
              <w:t>EĞİTİME DESTEK (ÖĞRENCİLERE SICAK YEMEK YARDIMI)</w:t>
            </w:r>
          </w:p>
        </w:tc>
        <w:tc>
          <w:tcPr>
            <w:tcW w:w="5244" w:type="dxa"/>
          </w:tcPr>
          <w:p w:rsidR="00714F85" w:rsidRDefault="00864A9A" w:rsidP="00714F85">
            <w:r>
              <w:t>Milli Eğitim Müdürlüğü ve Okul Müdürlüklerinden gelen resmi yazılar,</w:t>
            </w:r>
          </w:p>
        </w:tc>
        <w:tc>
          <w:tcPr>
            <w:tcW w:w="2083" w:type="dxa"/>
          </w:tcPr>
          <w:p w:rsidR="00243802" w:rsidRDefault="00243802" w:rsidP="00BD137F">
            <w:pPr>
              <w:jc w:val="center"/>
              <w:rPr>
                <w:b/>
              </w:rPr>
            </w:pPr>
          </w:p>
          <w:p w:rsidR="00714F85" w:rsidRPr="00BD137F" w:rsidRDefault="00864A9A" w:rsidP="00BD137F">
            <w:pPr>
              <w:jc w:val="center"/>
              <w:rPr>
                <w:b/>
              </w:rPr>
            </w:pPr>
            <w:r w:rsidRPr="00BD137F">
              <w:rPr>
                <w:b/>
              </w:rPr>
              <w:t>15 GÜN</w:t>
            </w:r>
          </w:p>
        </w:tc>
      </w:tr>
      <w:tr w:rsidR="00714F85" w:rsidTr="00864A9A">
        <w:tc>
          <w:tcPr>
            <w:tcW w:w="790" w:type="dxa"/>
          </w:tcPr>
          <w:p w:rsidR="00714F85" w:rsidRPr="00864A9A" w:rsidRDefault="00864A9A" w:rsidP="00714F85">
            <w:pPr>
              <w:rPr>
                <w:b/>
              </w:rPr>
            </w:pPr>
            <w:r w:rsidRPr="00864A9A">
              <w:rPr>
                <w:b/>
              </w:rPr>
              <w:lastRenderedPageBreak/>
              <w:t>8</w:t>
            </w:r>
          </w:p>
        </w:tc>
        <w:tc>
          <w:tcPr>
            <w:tcW w:w="2466" w:type="dxa"/>
          </w:tcPr>
          <w:p w:rsidR="00714F85" w:rsidRPr="00864A9A" w:rsidRDefault="00864A9A" w:rsidP="00714F85">
            <w:pPr>
              <w:rPr>
                <w:b/>
              </w:rPr>
            </w:pPr>
            <w:r w:rsidRPr="00864A9A">
              <w:rPr>
                <w:b/>
              </w:rPr>
              <w:t>EĞİTİME DESTEK (ÜNİVERSİTE ÖĞRENCİLERİNE YÖNELİK ÖĞRENİM YARDIMI)</w:t>
            </w:r>
          </w:p>
        </w:tc>
        <w:tc>
          <w:tcPr>
            <w:tcW w:w="5244" w:type="dxa"/>
          </w:tcPr>
          <w:p w:rsidR="00714F85" w:rsidRDefault="00864A9A" w:rsidP="00714F85">
            <w:r>
              <w:t xml:space="preserve">1 Adet Fotoğraf, Matbu Başvuru Dilekçesi, Matbu Başvuru Formu (Kurumdan temin edilecek. Tüm aile bireylerini kapsayan SGK doküman, , Başvuru sahibinin tüm aile bireylerine ait SGK </w:t>
            </w:r>
            <w:proofErr w:type="spellStart"/>
            <w:proofErr w:type="gramStart"/>
            <w:r>
              <w:t>kaydı,Öğrenciye</w:t>
            </w:r>
            <w:proofErr w:type="spellEnd"/>
            <w:proofErr w:type="gramEnd"/>
            <w:r>
              <w:t xml:space="preserve"> Ait Öğrenim Belgesi, Transkript</w:t>
            </w:r>
          </w:p>
        </w:tc>
        <w:tc>
          <w:tcPr>
            <w:tcW w:w="2083" w:type="dxa"/>
          </w:tcPr>
          <w:p w:rsidR="00243802" w:rsidRDefault="00243802" w:rsidP="00BD137F">
            <w:pPr>
              <w:jc w:val="center"/>
              <w:rPr>
                <w:b/>
              </w:rPr>
            </w:pPr>
          </w:p>
          <w:p w:rsidR="00714F85" w:rsidRPr="00BD137F" w:rsidRDefault="00864A9A" w:rsidP="00BD137F">
            <w:pPr>
              <w:jc w:val="center"/>
              <w:rPr>
                <w:b/>
              </w:rPr>
            </w:pPr>
            <w:r w:rsidRPr="00BD137F">
              <w:rPr>
                <w:b/>
              </w:rPr>
              <w:t>90 GÜN</w:t>
            </w:r>
          </w:p>
        </w:tc>
      </w:tr>
      <w:tr w:rsidR="00714F85" w:rsidTr="00864A9A">
        <w:tc>
          <w:tcPr>
            <w:tcW w:w="790" w:type="dxa"/>
          </w:tcPr>
          <w:p w:rsidR="00714F85" w:rsidRPr="00864A9A" w:rsidRDefault="00864A9A" w:rsidP="00714F85">
            <w:pPr>
              <w:rPr>
                <w:b/>
              </w:rPr>
            </w:pPr>
            <w:r w:rsidRPr="00864A9A">
              <w:rPr>
                <w:b/>
              </w:rPr>
              <w:t>9</w:t>
            </w:r>
          </w:p>
        </w:tc>
        <w:tc>
          <w:tcPr>
            <w:tcW w:w="2466" w:type="dxa"/>
          </w:tcPr>
          <w:p w:rsidR="00714F85" w:rsidRPr="00864A9A" w:rsidRDefault="00864A9A" w:rsidP="00714F85">
            <w:pPr>
              <w:rPr>
                <w:b/>
              </w:rPr>
            </w:pPr>
            <w:r w:rsidRPr="00864A9A">
              <w:rPr>
                <w:b/>
              </w:rPr>
              <w:t>SOSYAL YAŞAM EVLERİ(VEFA EVİ)</w:t>
            </w:r>
          </w:p>
        </w:tc>
        <w:tc>
          <w:tcPr>
            <w:tcW w:w="5244" w:type="dxa"/>
          </w:tcPr>
          <w:p w:rsidR="00714F85" w:rsidRDefault="00864A9A" w:rsidP="00714F85">
            <w:r>
              <w:t>Başvuru Dilekçesi, Başvuru Formu, Katılımcı Bilgi Formu</w:t>
            </w:r>
          </w:p>
        </w:tc>
        <w:tc>
          <w:tcPr>
            <w:tcW w:w="2083" w:type="dxa"/>
          </w:tcPr>
          <w:p w:rsidR="00714F85" w:rsidRPr="00BD137F" w:rsidRDefault="00864A9A" w:rsidP="00BD137F">
            <w:pPr>
              <w:jc w:val="center"/>
              <w:rPr>
                <w:b/>
              </w:rPr>
            </w:pPr>
            <w:r w:rsidRPr="00BD137F">
              <w:rPr>
                <w:b/>
              </w:rPr>
              <w:t>15 GÜN</w:t>
            </w:r>
          </w:p>
        </w:tc>
      </w:tr>
      <w:tr w:rsidR="00714F85" w:rsidTr="00864A9A">
        <w:tc>
          <w:tcPr>
            <w:tcW w:w="790" w:type="dxa"/>
          </w:tcPr>
          <w:p w:rsidR="00714F85" w:rsidRPr="00864A9A" w:rsidRDefault="00864A9A" w:rsidP="00714F85">
            <w:pPr>
              <w:rPr>
                <w:b/>
              </w:rPr>
            </w:pPr>
            <w:r w:rsidRPr="00864A9A">
              <w:rPr>
                <w:b/>
              </w:rPr>
              <w:t>10</w:t>
            </w:r>
          </w:p>
        </w:tc>
        <w:tc>
          <w:tcPr>
            <w:tcW w:w="2466" w:type="dxa"/>
          </w:tcPr>
          <w:p w:rsidR="00714F85" w:rsidRPr="00864A9A" w:rsidRDefault="00864A9A" w:rsidP="00714F85">
            <w:pPr>
              <w:rPr>
                <w:b/>
              </w:rPr>
            </w:pPr>
            <w:r w:rsidRPr="00864A9A">
              <w:rPr>
                <w:b/>
              </w:rPr>
              <w:t>SES DÜZENİ TALEPLERİ</w:t>
            </w:r>
          </w:p>
        </w:tc>
        <w:tc>
          <w:tcPr>
            <w:tcW w:w="5244" w:type="dxa"/>
          </w:tcPr>
          <w:p w:rsidR="00714F85" w:rsidRDefault="00864A9A" w:rsidP="00714F85">
            <w:r>
              <w:t xml:space="preserve">Ses düzeni başvuru dilekçesi </w:t>
            </w:r>
          </w:p>
        </w:tc>
        <w:tc>
          <w:tcPr>
            <w:tcW w:w="2083" w:type="dxa"/>
          </w:tcPr>
          <w:p w:rsidR="00714F85" w:rsidRPr="00BD137F" w:rsidRDefault="00864A9A" w:rsidP="00BD137F">
            <w:pPr>
              <w:jc w:val="center"/>
              <w:rPr>
                <w:b/>
              </w:rPr>
            </w:pPr>
            <w:r w:rsidRPr="00BD137F">
              <w:rPr>
                <w:b/>
              </w:rPr>
              <w:t>5 GÜN</w:t>
            </w:r>
          </w:p>
        </w:tc>
      </w:tr>
      <w:tr w:rsidR="008D503B" w:rsidTr="00864A9A">
        <w:tc>
          <w:tcPr>
            <w:tcW w:w="790" w:type="dxa"/>
          </w:tcPr>
          <w:p w:rsidR="008D503B" w:rsidRPr="00864A9A" w:rsidRDefault="008D503B" w:rsidP="00714F85">
            <w:pPr>
              <w:rPr>
                <w:b/>
              </w:rPr>
            </w:pPr>
            <w:r>
              <w:rPr>
                <w:b/>
              </w:rPr>
              <w:t>11</w:t>
            </w:r>
          </w:p>
        </w:tc>
        <w:tc>
          <w:tcPr>
            <w:tcW w:w="2466" w:type="dxa"/>
          </w:tcPr>
          <w:p w:rsidR="008D503B" w:rsidRPr="00864A9A" w:rsidRDefault="008D503B" w:rsidP="00714F85">
            <w:pPr>
              <w:rPr>
                <w:b/>
              </w:rPr>
            </w:pPr>
            <w:r>
              <w:rPr>
                <w:b/>
              </w:rPr>
              <w:t>ÖĞRETMEN KARTI</w:t>
            </w:r>
          </w:p>
        </w:tc>
        <w:tc>
          <w:tcPr>
            <w:tcW w:w="5244" w:type="dxa"/>
          </w:tcPr>
          <w:p w:rsidR="008D503B" w:rsidRDefault="008D503B" w:rsidP="00714F85">
            <w:r>
              <w:t>1-T.C. Kimlik No 2-1 adet fotoğraf 3-Makbuz</w:t>
            </w:r>
            <w:r>
              <w:t xml:space="preserve"> 4-KEBGEM öğretmenlerine kart desteği</w:t>
            </w:r>
          </w:p>
        </w:tc>
        <w:tc>
          <w:tcPr>
            <w:tcW w:w="2083" w:type="dxa"/>
          </w:tcPr>
          <w:p w:rsidR="008D503B" w:rsidRPr="00BD137F" w:rsidRDefault="008D503B" w:rsidP="00BD137F">
            <w:pPr>
              <w:jc w:val="center"/>
              <w:rPr>
                <w:b/>
              </w:rPr>
            </w:pPr>
            <w:r>
              <w:rPr>
                <w:b/>
              </w:rPr>
              <w:t>15 GÜN</w:t>
            </w:r>
          </w:p>
        </w:tc>
      </w:tr>
      <w:tr w:rsidR="008D503B" w:rsidTr="00864A9A">
        <w:tc>
          <w:tcPr>
            <w:tcW w:w="790" w:type="dxa"/>
          </w:tcPr>
          <w:p w:rsidR="008D503B" w:rsidRDefault="008D503B" w:rsidP="00714F85">
            <w:pPr>
              <w:rPr>
                <w:b/>
              </w:rPr>
            </w:pPr>
            <w:r>
              <w:rPr>
                <w:b/>
              </w:rPr>
              <w:t>12</w:t>
            </w:r>
          </w:p>
        </w:tc>
        <w:tc>
          <w:tcPr>
            <w:tcW w:w="2466" w:type="dxa"/>
          </w:tcPr>
          <w:p w:rsidR="008D503B" w:rsidRDefault="008D503B" w:rsidP="00714F85">
            <w:pPr>
              <w:rPr>
                <w:b/>
              </w:rPr>
            </w:pPr>
            <w:r>
              <w:rPr>
                <w:b/>
              </w:rPr>
              <w:t>ÖĞRENCİ KARTI</w:t>
            </w:r>
          </w:p>
        </w:tc>
        <w:tc>
          <w:tcPr>
            <w:tcW w:w="5244" w:type="dxa"/>
          </w:tcPr>
          <w:p w:rsidR="008D503B" w:rsidRDefault="008D503B" w:rsidP="00714F85">
            <w:r>
              <w:t>1-Öğrenci Belgesi 2-T.C. Kimlik No 3-2 adet fotoğraf 4-Makbuz</w:t>
            </w:r>
            <w:r>
              <w:t xml:space="preserve"> </w:t>
            </w:r>
          </w:p>
        </w:tc>
        <w:tc>
          <w:tcPr>
            <w:tcW w:w="2083" w:type="dxa"/>
          </w:tcPr>
          <w:p w:rsidR="008D503B" w:rsidRDefault="008D503B" w:rsidP="00BD137F">
            <w:pPr>
              <w:jc w:val="center"/>
              <w:rPr>
                <w:b/>
              </w:rPr>
            </w:pPr>
            <w:r>
              <w:rPr>
                <w:b/>
              </w:rPr>
              <w:t>15 GÜN</w:t>
            </w:r>
          </w:p>
        </w:tc>
      </w:tr>
      <w:tr w:rsidR="008D503B" w:rsidTr="00864A9A">
        <w:tc>
          <w:tcPr>
            <w:tcW w:w="790" w:type="dxa"/>
          </w:tcPr>
          <w:p w:rsidR="008D503B" w:rsidRDefault="008D503B" w:rsidP="00714F85">
            <w:pPr>
              <w:rPr>
                <w:b/>
              </w:rPr>
            </w:pPr>
            <w:r>
              <w:rPr>
                <w:b/>
              </w:rPr>
              <w:t>13</w:t>
            </w:r>
          </w:p>
        </w:tc>
        <w:tc>
          <w:tcPr>
            <w:tcW w:w="2466" w:type="dxa"/>
          </w:tcPr>
          <w:p w:rsidR="008D503B" w:rsidRDefault="008D503B" w:rsidP="00714F85">
            <w:pPr>
              <w:rPr>
                <w:b/>
              </w:rPr>
            </w:pPr>
            <w:r>
              <w:rPr>
                <w:b/>
              </w:rPr>
              <w:t>65 YAŞ KARTI</w:t>
            </w:r>
          </w:p>
        </w:tc>
        <w:tc>
          <w:tcPr>
            <w:tcW w:w="5244" w:type="dxa"/>
          </w:tcPr>
          <w:p w:rsidR="008D503B" w:rsidRDefault="008D503B" w:rsidP="00714F85">
            <w:r>
              <w:t>1-1 adet fotoğraf 2-T.C. Kimlik No 3-Makbuz</w:t>
            </w:r>
          </w:p>
        </w:tc>
        <w:tc>
          <w:tcPr>
            <w:tcW w:w="2083" w:type="dxa"/>
          </w:tcPr>
          <w:p w:rsidR="008D503B" w:rsidRDefault="00F6103E" w:rsidP="00BD137F">
            <w:pPr>
              <w:jc w:val="center"/>
              <w:rPr>
                <w:b/>
              </w:rPr>
            </w:pPr>
            <w:r>
              <w:rPr>
                <w:b/>
              </w:rPr>
              <w:t xml:space="preserve">15 GÜN </w:t>
            </w:r>
          </w:p>
        </w:tc>
      </w:tr>
      <w:tr w:rsidR="008D503B" w:rsidTr="00864A9A">
        <w:tc>
          <w:tcPr>
            <w:tcW w:w="790" w:type="dxa"/>
          </w:tcPr>
          <w:p w:rsidR="008D503B" w:rsidRDefault="008D503B" w:rsidP="00714F85">
            <w:pPr>
              <w:rPr>
                <w:b/>
              </w:rPr>
            </w:pPr>
            <w:r>
              <w:rPr>
                <w:b/>
              </w:rPr>
              <w:t>14</w:t>
            </w:r>
          </w:p>
        </w:tc>
        <w:tc>
          <w:tcPr>
            <w:tcW w:w="2466" w:type="dxa"/>
          </w:tcPr>
          <w:p w:rsidR="008D503B" w:rsidRDefault="00F6103E" w:rsidP="00714F85">
            <w:pPr>
              <w:rPr>
                <w:b/>
              </w:rPr>
            </w:pPr>
            <w:r>
              <w:rPr>
                <w:b/>
              </w:rPr>
              <w:t>ENGELLİ KARTI</w:t>
            </w:r>
          </w:p>
        </w:tc>
        <w:tc>
          <w:tcPr>
            <w:tcW w:w="5244" w:type="dxa"/>
          </w:tcPr>
          <w:p w:rsidR="008D503B" w:rsidRDefault="00F6103E" w:rsidP="00714F85">
            <w:r>
              <w:t>1-Engelli kartı 2-1 adet fotoğraf 3-Makbuz</w:t>
            </w:r>
          </w:p>
        </w:tc>
        <w:tc>
          <w:tcPr>
            <w:tcW w:w="2083" w:type="dxa"/>
          </w:tcPr>
          <w:p w:rsidR="008D503B" w:rsidRDefault="00F6103E" w:rsidP="00BD137F">
            <w:pPr>
              <w:jc w:val="center"/>
              <w:rPr>
                <w:b/>
              </w:rPr>
            </w:pPr>
            <w:r>
              <w:rPr>
                <w:b/>
              </w:rPr>
              <w:t>15 GÜN</w:t>
            </w:r>
          </w:p>
        </w:tc>
      </w:tr>
      <w:tr w:rsidR="00F6103E" w:rsidTr="00864A9A">
        <w:tc>
          <w:tcPr>
            <w:tcW w:w="790" w:type="dxa"/>
          </w:tcPr>
          <w:p w:rsidR="00F6103E" w:rsidRDefault="00F6103E" w:rsidP="00714F85">
            <w:pPr>
              <w:rPr>
                <w:b/>
              </w:rPr>
            </w:pPr>
            <w:r>
              <w:rPr>
                <w:b/>
              </w:rPr>
              <w:t>15</w:t>
            </w:r>
          </w:p>
        </w:tc>
        <w:tc>
          <w:tcPr>
            <w:tcW w:w="2466" w:type="dxa"/>
          </w:tcPr>
          <w:p w:rsidR="00F6103E" w:rsidRDefault="00F6103E" w:rsidP="00714F85">
            <w:pPr>
              <w:rPr>
                <w:b/>
              </w:rPr>
            </w:pPr>
            <w:r>
              <w:rPr>
                <w:b/>
              </w:rPr>
              <w:t>GAZİ-ŞEHİT YAKINI KARTI</w:t>
            </w:r>
          </w:p>
        </w:tc>
        <w:tc>
          <w:tcPr>
            <w:tcW w:w="5244" w:type="dxa"/>
          </w:tcPr>
          <w:p w:rsidR="00F6103E" w:rsidRDefault="00F6103E" w:rsidP="00714F85">
            <w:r>
              <w:t>1-Gazi ve Şehit Yakını kartı 2-1 adet fotoğraf 3-Makbuz</w:t>
            </w:r>
          </w:p>
        </w:tc>
        <w:tc>
          <w:tcPr>
            <w:tcW w:w="2083" w:type="dxa"/>
          </w:tcPr>
          <w:p w:rsidR="00F6103E" w:rsidRDefault="00F6103E" w:rsidP="00BD137F">
            <w:pPr>
              <w:jc w:val="center"/>
              <w:rPr>
                <w:b/>
              </w:rPr>
            </w:pPr>
            <w:r>
              <w:rPr>
                <w:b/>
              </w:rPr>
              <w:t>15 GÜN</w:t>
            </w:r>
          </w:p>
        </w:tc>
      </w:tr>
      <w:tr w:rsidR="00F6103E" w:rsidTr="00864A9A">
        <w:tc>
          <w:tcPr>
            <w:tcW w:w="790" w:type="dxa"/>
          </w:tcPr>
          <w:p w:rsidR="00F6103E" w:rsidRDefault="00F6103E" w:rsidP="00714F85">
            <w:pPr>
              <w:rPr>
                <w:b/>
              </w:rPr>
            </w:pPr>
            <w:r>
              <w:rPr>
                <w:b/>
              </w:rPr>
              <w:t>16</w:t>
            </w:r>
          </w:p>
        </w:tc>
        <w:tc>
          <w:tcPr>
            <w:tcW w:w="2466" w:type="dxa"/>
          </w:tcPr>
          <w:p w:rsidR="00F6103E" w:rsidRDefault="00F6103E" w:rsidP="00714F85">
            <w:pPr>
              <w:rPr>
                <w:b/>
              </w:rPr>
            </w:pPr>
            <w:r>
              <w:rPr>
                <w:b/>
              </w:rPr>
              <w:t>ARAÇ TAHSİS TALEBİ</w:t>
            </w:r>
          </w:p>
        </w:tc>
        <w:tc>
          <w:tcPr>
            <w:tcW w:w="5244" w:type="dxa"/>
          </w:tcPr>
          <w:p w:rsidR="00F6103E" w:rsidRDefault="00F6103E" w:rsidP="00714F85">
            <w:r>
              <w:t>Dilekçe</w:t>
            </w:r>
          </w:p>
        </w:tc>
        <w:tc>
          <w:tcPr>
            <w:tcW w:w="2083" w:type="dxa"/>
          </w:tcPr>
          <w:p w:rsidR="00F6103E" w:rsidRDefault="00F6103E" w:rsidP="00BD137F">
            <w:pPr>
              <w:jc w:val="center"/>
              <w:rPr>
                <w:b/>
              </w:rPr>
            </w:pPr>
            <w:r>
              <w:rPr>
                <w:b/>
              </w:rPr>
              <w:t>15 GÜN</w:t>
            </w:r>
          </w:p>
        </w:tc>
      </w:tr>
      <w:tr w:rsidR="00F6103E" w:rsidTr="00864A9A">
        <w:tc>
          <w:tcPr>
            <w:tcW w:w="790" w:type="dxa"/>
          </w:tcPr>
          <w:p w:rsidR="00F6103E" w:rsidRDefault="00F6103E" w:rsidP="00714F85">
            <w:pPr>
              <w:rPr>
                <w:b/>
              </w:rPr>
            </w:pPr>
            <w:r>
              <w:rPr>
                <w:b/>
              </w:rPr>
              <w:t>17</w:t>
            </w:r>
          </w:p>
        </w:tc>
        <w:tc>
          <w:tcPr>
            <w:tcW w:w="2466" w:type="dxa"/>
          </w:tcPr>
          <w:p w:rsidR="00F6103E" w:rsidRDefault="00F6103E" w:rsidP="00714F85">
            <w:pPr>
              <w:rPr>
                <w:b/>
              </w:rPr>
            </w:pPr>
            <w:r>
              <w:rPr>
                <w:b/>
              </w:rPr>
              <w:t>REKLAM ALANLARI KULLANIM TALEBİ</w:t>
            </w:r>
          </w:p>
        </w:tc>
        <w:tc>
          <w:tcPr>
            <w:tcW w:w="5244" w:type="dxa"/>
          </w:tcPr>
          <w:p w:rsidR="00F6103E" w:rsidRDefault="00F6103E" w:rsidP="00714F85">
            <w:r>
              <w:t>Dilekçe</w:t>
            </w:r>
          </w:p>
        </w:tc>
        <w:tc>
          <w:tcPr>
            <w:tcW w:w="2083" w:type="dxa"/>
          </w:tcPr>
          <w:p w:rsidR="00F6103E" w:rsidRDefault="00F6103E" w:rsidP="00BD137F">
            <w:pPr>
              <w:jc w:val="center"/>
              <w:rPr>
                <w:b/>
              </w:rPr>
            </w:pPr>
            <w:r>
              <w:rPr>
                <w:b/>
              </w:rPr>
              <w:t>15 GÜN</w:t>
            </w:r>
          </w:p>
        </w:tc>
      </w:tr>
      <w:tr w:rsidR="00F6103E" w:rsidTr="00864A9A">
        <w:tc>
          <w:tcPr>
            <w:tcW w:w="790" w:type="dxa"/>
          </w:tcPr>
          <w:p w:rsidR="00F6103E" w:rsidRDefault="00F6103E" w:rsidP="00714F85">
            <w:pPr>
              <w:rPr>
                <w:b/>
              </w:rPr>
            </w:pPr>
            <w:r>
              <w:rPr>
                <w:b/>
              </w:rPr>
              <w:t>18</w:t>
            </w:r>
          </w:p>
        </w:tc>
        <w:tc>
          <w:tcPr>
            <w:tcW w:w="2466" w:type="dxa"/>
          </w:tcPr>
          <w:p w:rsidR="00F6103E" w:rsidRDefault="00F6103E" w:rsidP="00714F85">
            <w:pPr>
              <w:rPr>
                <w:b/>
              </w:rPr>
            </w:pPr>
            <w:proofErr w:type="gramStart"/>
            <w:r>
              <w:rPr>
                <w:b/>
              </w:rPr>
              <w:t>ŞİKAYET</w:t>
            </w:r>
            <w:proofErr w:type="gramEnd"/>
            <w:r>
              <w:rPr>
                <w:b/>
              </w:rPr>
              <w:t>-TALEP-ÖNERİ DEĞERLENDİRME</w:t>
            </w:r>
          </w:p>
        </w:tc>
        <w:tc>
          <w:tcPr>
            <w:tcW w:w="5244" w:type="dxa"/>
          </w:tcPr>
          <w:p w:rsidR="00F6103E" w:rsidRDefault="00F6103E" w:rsidP="00714F85">
            <w:r>
              <w:t>Dilekçe</w:t>
            </w:r>
          </w:p>
        </w:tc>
        <w:tc>
          <w:tcPr>
            <w:tcW w:w="2083" w:type="dxa"/>
          </w:tcPr>
          <w:p w:rsidR="00F6103E" w:rsidRDefault="00F6103E" w:rsidP="00BD137F">
            <w:pPr>
              <w:jc w:val="center"/>
              <w:rPr>
                <w:b/>
              </w:rPr>
            </w:pPr>
            <w:r>
              <w:rPr>
                <w:b/>
              </w:rPr>
              <w:t>15 GÜN</w:t>
            </w:r>
          </w:p>
        </w:tc>
      </w:tr>
      <w:tr w:rsidR="00F6103E" w:rsidTr="00864A9A">
        <w:tc>
          <w:tcPr>
            <w:tcW w:w="790" w:type="dxa"/>
          </w:tcPr>
          <w:p w:rsidR="00F6103E" w:rsidRDefault="00F6103E" w:rsidP="00714F85">
            <w:pPr>
              <w:rPr>
                <w:b/>
              </w:rPr>
            </w:pPr>
            <w:r>
              <w:rPr>
                <w:b/>
              </w:rPr>
              <w:t>19</w:t>
            </w:r>
          </w:p>
        </w:tc>
        <w:tc>
          <w:tcPr>
            <w:tcW w:w="2466" w:type="dxa"/>
          </w:tcPr>
          <w:p w:rsidR="00F6103E" w:rsidRDefault="00F6103E" w:rsidP="00714F85">
            <w:pPr>
              <w:rPr>
                <w:b/>
              </w:rPr>
            </w:pPr>
            <w:r>
              <w:rPr>
                <w:b/>
              </w:rPr>
              <w:t>ARAÇ TAKİP VE KOORDİNASYON İŞLEMLERİ</w:t>
            </w:r>
          </w:p>
        </w:tc>
        <w:tc>
          <w:tcPr>
            <w:tcW w:w="5244" w:type="dxa"/>
          </w:tcPr>
          <w:p w:rsidR="00F6103E" w:rsidRDefault="00F6103E" w:rsidP="00714F85">
            <w:r>
              <w:t>Dilekçe</w:t>
            </w:r>
          </w:p>
        </w:tc>
        <w:tc>
          <w:tcPr>
            <w:tcW w:w="2083" w:type="dxa"/>
          </w:tcPr>
          <w:p w:rsidR="00243802" w:rsidRDefault="00243802" w:rsidP="00BD137F">
            <w:pPr>
              <w:jc w:val="center"/>
              <w:rPr>
                <w:b/>
              </w:rPr>
            </w:pPr>
          </w:p>
          <w:p w:rsidR="00F6103E" w:rsidRDefault="00F6103E" w:rsidP="00BD137F">
            <w:pPr>
              <w:jc w:val="center"/>
              <w:rPr>
                <w:b/>
              </w:rPr>
            </w:pPr>
            <w:r>
              <w:rPr>
                <w:b/>
              </w:rPr>
              <w:t xml:space="preserve">15 GÜN </w:t>
            </w:r>
          </w:p>
        </w:tc>
      </w:tr>
      <w:tr w:rsidR="00243802" w:rsidTr="00864A9A">
        <w:tc>
          <w:tcPr>
            <w:tcW w:w="790" w:type="dxa"/>
          </w:tcPr>
          <w:p w:rsidR="00243802" w:rsidRDefault="00243802" w:rsidP="00714F85">
            <w:pPr>
              <w:rPr>
                <w:b/>
              </w:rPr>
            </w:pPr>
            <w:r>
              <w:rPr>
                <w:b/>
              </w:rPr>
              <w:t>20</w:t>
            </w:r>
          </w:p>
        </w:tc>
        <w:tc>
          <w:tcPr>
            <w:tcW w:w="2466" w:type="dxa"/>
          </w:tcPr>
          <w:p w:rsidR="00243802" w:rsidRDefault="00243802" w:rsidP="00714F85">
            <w:pPr>
              <w:rPr>
                <w:b/>
              </w:rPr>
            </w:pPr>
            <w:r>
              <w:rPr>
                <w:b/>
              </w:rPr>
              <w:t>ANONS VE İLANLAR</w:t>
            </w:r>
          </w:p>
        </w:tc>
        <w:tc>
          <w:tcPr>
            <w:tcW w:w="5244" w:type="dxa"/>
          </w:tcPr>
          <w:p w:rsidR="00243802" w:rsidRDefault="00243802" w:rsidP="00714F85">
            <w:r>
              <w:t>Dilekçe</w:t>
            </w:r>
          </w:p>
        </w:tc>
        <w:tc>
          <w:tcPr>
            <w:tcW w:w="2083" w:type="dxa"/>
          </w:tcPr>
          <w:p w:rsidR="00243802" w:rsidRDefault="00243802" w:rsidP="00BD137F">
            <w:pPr>
              <w:jc w:val="center"/>
              <w:rPr>
                <w:b/>
              </w:rPr>
            </w:pPr>
            <w:r>
              <w:rPr>
                <w:b/>
              </w:rPr>
              <w:t>15 GÜN</w:t>
            </w:r>
          </w:p>
        </w:tc>
      </w:tr>
      <w:tr w:rsidR="00243802" w:rsidTr="00864A9A">
        <w:tc>
          <w:tcPr>
            <w:tcW w:w="790" w:type="dxa"/>
          </w:tcPr>
          <w:p w:rsidR="00243802" w:rsidRDefault="00243802" w:rsidP="00714F85">
            <w:pPr>
              <w:rPr>
                <w:b/>
              </w:rPr>
            </w:pPr>
            <w:r>
              <w:rPr>
                <w:b/>
              </w:rPr>
              <w:t>21</w:t>
            </w:r>
          </w:p>
        </w:tc>
        <w:tc>
          <w:tcPr>
            <w:tcW w:w="2466" w:type="dxa"/>
          </w:tcPr>
          <w:p w:rsidR="00243802" w:rsidRDefault="00243802" w:rsidP="00714F85">
            <w:pPr>
              <w:rPr>
                <w:b/>
              </w:rPr>
            </w:pPr>
            <w:r>
              <w:rPr>
                <w:b/>
              </w:rPr>
              <w:t>BASIN VE YAYIN</w:t>
            </w:r>
          </w:p>
        </w:tc>
        <w:tc>
          <w:tcPr>
            <w:tcW w:w="5244" w:type="dxa"/>
          </w:tcPr>
          <w:p w:rsidR="00243802" w:rsidRDefault="00243802" w:rsidP="00243802">
            <w:r>
              <w:t>1-Dilekçe 2- Kayıt</w:t>
            </w:r>
          </w:p>
        </w:tc>
        <w:tc>
          <w:tcPr>
            <w:tcW w:w="2083" w:type="dxa"/>
          </w:tcPr>
          <w:p w:rsidR="00243802" w:rsidRDefault="00243802" w:rsidP="00BD137F">
            <w:pPr>
              <w:jc w:val="center"/>
              <w:rPr>
                <w:b/>
              </w:rPr>
            </w:pPr>
            <w:r>
              <w:rPr>
                <w:b/>
              </w:rPr>
              <w:t>GÜN İÇERİSİNDE</w:t>
            </w:r>
          </w:p>
        </w:tc>
      </w:tr>
    </w:tbl>
    <w:p w:rsidR="00714F85" w:rsidRDefault="00714F85" w:rsidP="00864A9A">
      <w:pPr>
        <w:jc w:val="center"/>
      </w:pPr>
    </w:p>
    <w:p w:rsidR="00864A9A" w:rsidRDefault="00864A9A" w:rsidP="00864A9A">
      <w:pPr>
        <w:jc w:val="center"/>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218DE" w:rsidRPr="006218DE" w:rsidRDefault="00864A9A" w:rsidP="006218DE">
      <w:pPr>
        <w:tabs>
          <w:tab w:val="left" w:pos="330"/>
          <w:tab w:val="center" w:pos="7002"/>
        </w:tabs>
        <w:jc w:val="both"/>
        <w:rPr>
          <w:sz w:val="16"/>
          <w:szCs w:val="16"/>
        </w:rPr>
      </w:pPr>
      <w:r>
        <w:tab/>
      </w:r>
      <w:r w:rsidR="006218DE">
        <w:rPr>
          <w:sz w:val="16"/>
          <w:szCs w:val="16"/>
        </w:rPr>
        <w:t xml:space="preserve">  </w:t>
      </w:r>
      <w:r w:rsidR="006218DE" w:rsidRPr="006218DE">
        <w:rPr>
          <w:sz w:val="16"/>
          <w:szCs w:val="16"/>
        </w:rPr>
        <w:t xml:space="preserve">İlk </w:t>
      </w:r>
      <w:r w:rsidRPr="006218DE">
        <w:rPr>
          <w:sz w:val="16"/>
          <w:szCs w:val="16"/>
        </w:rPr>
        <w:t xml:space="preserve"> Müracaat </w:t>
      </w:r>
      <w:proofErr w:type="gramStart"/>
      <w:r w:rsidRPr="006218DE">
        <w:rPr>
          <w:sz w:val="16"/>
          <w:szCs w:val="16"/>
        </w:rPr>
        <w:t xml:space="preserve">Yeri : </w:t>
      </w:r>
      <w:r w:rsidR="006218DE" w:rsidRPr="006218DE">
        <w:rPr>
          <w:sz w:val="16"/>
          <w:szCs w:val="16"/>
        </w:rPr>
        <w:t>BEYAZ</w:t>
      </w:r>
      <w:proofErr w:type="gramEnd"/>
      <w:r w:rsidR="006218DE" w:rsidRPr="006218DE">
        <w:rPr>
          <w:sz w:val="16"/>
          <w:szCs w:val="16"/>
        </w:rPr>
        <w:t xml:space="preserve"> MASA                                                                           </w:t>
      </w:r>
      <w:r w:rsidR="006218DE">
        <w:rPr>
          <w:sz w:val="16"/>
          <w:szCs w:val="16"/>
        </w:rPr>
        <w:t xml:space="preserve">  </w:t>
      </w:r>
      <w:r w:rsidR="006218DE">
        <w:rPr>
          <w:sz w:val="16"/>
          <w:szCs w:val="16"/>
        </w:rPr>
        <w:tab/>
        <w:t>İkinci Müracaat Yeri: STRATEJİ GELİŞTİRME MÜDÜRLÜĞÜ</w:t>
      </w:r>
      <w:r w:rsidR="006218DE">
        <w:rPr>
          <w:sz w:val="16"/>
          <w:szCs w:val="16"/>
        </w:rPr>
        <w:tab/>
      </w:r>
    </w:p>
    <w:p w:rsidR="006218DE" w:rsidRPr="006218DE" w:rsidRDefault="006218DE" w:rsidP="006218DE">
      <w:pPr>
        <w:tabs>
          <w:tab w:val="left" w:pos="330"/>
        </w:tabs>
        <w:jc w:val="both"/>
        <w:rPr>
          <w:sz w:val="16"/>
          <w:szCs w:val="16"/>
        </w:rPr>
      </w:pPr>
      <w:r w:rsidRPr="006218DE">
        <w:rPr>
          <w:sz w:val="16"/>
          <w:szCs w:val="16"/>
        </w:rPr>
        <w:t xml:space="preserve">          </w:t>
      </w:r>
      <w:proofErr w:type="gramStart"/>
      <w:r w:rsidRPr="006218DE">
        <w:rPr>
          <w:sz w:val="16"/>
          <w:szCs w:val="16"/>
        </w:rPr>
        <w:t>İsim : ÖZLEM</w:t>
      </w:r>
      <w:proofErr w:type="gramEnd"/>
      <w:r w:rsidRPr="006218DE">
        <w:rPr>
          <w:sz w:val="16"/>
          <w:szCs w:val="16"/>
        </w:rPr>
        <w:t xml:space="preserve"> SARI</w:t>
      </w:r>
      <w:r>
        <w:rPr>
          <w:sz w:val="16"/>
          <w:szCs w:val="16"/>
        </w:rPr>
        <w:t xml:space="preserve">                                                                                                        İsim: ERDAL KÜÇÜK</w:t>
      </w:r>
    </w:p>
    <w:p w:rsidR="006218DE" w:rsidRPr="006218DE" w:rsidRDefault="006218DE" w:rsidP="006218DE">
      <w:pPr>
        <w:tabs>
          <w:tab w:val="left" w:pos="330"/>
        </w:tabs>
        <w:jc w:val="both"/>
        <w:rPr>
          <w:sz w:val="16"/>
          <w:szCs w:val="16"/>
        </w:rPr>
      </w:pPr>
      <w:r w:rsidRPr="006218DE">
        <w:rPr>
          <w:sz w:val="16"/>
          <w:szCs w:val="16"/>
        </w:rPr>
        <w:lastRenderedPageBreak/>
        <w:t xml:space="preserve">          </w:t>
      </w:r>
      <w:proofErr w:type="gramStart"/>
      <w:r w:rsidR="00864A9A" w:rsidRPr="006218DE">
        <w:rPr>
          <w:sz w:val="16"/>
          <w:szCs w:val="16"/>
        </w:rPr>
        <w:t xml:space="preserve">Unvan </w:t>
      </w:r>
      <w:r w:rsidRPr="006218DE">
        <w:rPr>
          <w:sz w:val="16"/>
          <w:szCs w:val="16"/>
        </w:rPr>
        <w:t>: EĞİTMEN</w:t>
      </w:r>
      <w:proofErr w:type="gramEnd"/>
      <w:r>
        <w:rPr>
          <w:sz w:val="16"/>
          <w:szCs w:val="16"/>
        </w:rPr>
        <w:t xml:space="preserve">                                                                                                        Unvan: STRATEJİ GELİŞTİRME MÜDÜRÜ</w:t>
      </w:r>
    </w:p>
    <w:p w:rsidR="006218DE" w:rsidRPr="006218DE" w:rsidRDefault="006218DE" w:rsidP="006218DE">
      <w:pPr>
        <w:tabs>
          <w:tab w:val="left" w:pos="330"/>
        </w:tabs>
        <w:jc w:val="both"/>
        <w:rPr>
          <w:sz w:val="16"/>
          <w:szCs w:val="16"/>
        </w:rPr>
      </w:pPr>
      <w:r w:rsidRPr="006218DE">
        <w:rPr>
          <w:sz w:val="16"/>
          <w:szCs w:val="16"/>
        </w:rPr>
        <w:t xml:space="preserve">          </w:t>
      </w:r>
      <w:proofErr w:type="gramStart"/>
      <w:r w:rsidRPr="006218DE">
        <w:rPr>
          <w:sz w:val="16"/>
          <w:szCs w:val="16"/>
        </w:rPr>
        <w:t xml:space="preserve">Adres : </w:t>
      </w:r>
      <w:proofErr w:type="spellStart"/>
      <w:r w:rsidRPr="006218DE">
        <w:rPr>
          <w:sz w:val="16"/>
          <w:szCs w:val="16"/>
        </w:rPr>
        <w:t>Camiicedit</w:t>
      </w:r>
      <w:proofErr w:type="spellEnd"/>
      <w:proofErr w:type="gramEnd"/>
      <w:r w:rsidRPr="006218DE">
        <w:rPr>
          <w:sz w:val="16"/>
          <w:szCs w:val="16"/>
        </w:rPr>
        <w:t xml:space="preserve"> mahallesi Cumhuriyet meydanı no:2</w:t>
      </w:r>
      <w:r>
        <w:rPr>
          <w:sz w:val="16"/>
          <w:szCs w:val="16"/>
        </w:rPr>
        <w:t xml:space="preserve">                                      Adres: </w:t>
      </w:r>
      <w:proofErr w:type="spellStart"/>
      <w:r w:rsidRPr="006218DE">
        <w:rPr>
          <w:sz w:val="16"/>
          <w:szCs w:val="16"/>
        </w:rPr>
        <w:t>Camiicedit</w:t>
      </w:r>
      <w:proofErr w:type="spellEnd"/>
      <w:r w:rsidRPr="006218DE">
        <w:rPr>
          <w:sz w:val="16"/>
          <w:szCs w:val="16"/>
        </w:rPr>
        <w:t xml:space="preserve"> mahallesi Cumhuriyet meydanı no:2</w:t>
      </w:r>
      <w:r>
        <w:rPr>
          <w:sz w:val="16"/>
          <w:szCs w:val="16"/>
        </w:rPr>
        <w:t xml:space="preserve">                                      </w:t>
      </w:r>
    </w:p>
    <w:p w:rsidR="006218DE" w:rsidRPr="006218DE" w:rsidRDefault="006218DE" w:rsidP="006218DE">
      <w:pPr>
        <w:tabs>
          <w:tab w:val="left" w:pos="330"/>
          <w:tab w:val="left" w:pos="5370"/>
        </w:tabs>
        <w:jc w:val="both"/>
        <w:rPr>
          <w:sz w:val="16"/>
          <w:szCs w:val="16"/>
        </w:rPr>
      </w:pPr>
      <w:r w:rsidRPr="006218DE">
        <w:rPr>
          <w:sz w:val="16"/>
          <w:szCs w:val="16"/>
        </w:rPr>
        <w:t xml:space="preserve">        </w:t>
      </w:r>
      <w:r w:rsidR="00864A9A" w:rsidRPr="006218DE">
        <w:rPr>
          <w:sz w:val="16"/>
          <w:szCs w:val="16"/>
        </w:rPr>
        <w:t xml:space="preserve"> </w:t>
      </w:r>
      <w:proofErr w:type="gramStart"/>
      <w:r w:rsidR="00864A9A" w:rsidRPr="006218DE">
        <w:rPr>
          <w:sz w:val="16"/>
          <w:szCs w:val="16"/>
        </w:rPr>
        <w:t xml:space="preserve">Tel : </w:t>
      </w:r>
      <w:r w:rsidRPr="006218DE">
        <w:rPr>
          <w:sz w:val="16"/>
          <w:szCs w:val="16"/>
        </w:rPr>
        <w:t>0</w:t>
      </w:r>
      <w:proofErr w:type="gramEnd"/>
      <w:r w:rsidRPr="006218DE">
        <w:rPr>
          <w:sz w:val="16"/>
          <w:szCs w:val="16"/>
        </w:rPr>
        <w:t xml:space="preserve"> 266 576 10 08</w:t>
      </w:r>
      <w:r>
        <w:rPr>
          <w:sz w:val="16"/>
          <w:szCs w:val="16"/>
        </w:rPr>
        <w:t xml:space="preserve">                                                                                                    </w:t>
      </w:r>
      <w:r w:rsidRPr="006218DE">
        <w:rPr>
          <w:sz w:val="16"/>
          <w:szCs w:val="16"/>
        </w:rPr>
        <w:t xml:space="preserve"> Tel : 0 266 576 10 08</w:t>
      </w:r>
      <w:r>
        <w:rPr>
          <w:sz w:val="16"/>
          <w:szCs w:val="16"/>
        </w:rPr>
        <w:tab/>
      </w:r>
    </w:p>
    <w:p w:rsidR="006218DE" w:rsidRPr="006218DE" w:rsidRDefault="006218DE" w:rsidP="006218DE">
      <w:pPr>
        <w:tabs>
          <w:tab w:val="left" w:pos="330"/>
          <w:tab w:val="left" w:pos="5370"/>
        </w:tabs>
        <w:jc w:val="both"/>
        <w:rPr>
          <w:sz w:val="16"/>
          <w:szCs w:val="16"/>
        </w:rPr>
      </w:pPr>
      <w:r w:rsidRPr="006218DE">
        <w:rPr>
          <w:sz w:val="16"/>
          <w:szCs w:val="16"/>
        </w:rPr>
        <w:t xml:space="preserve">         </w:t>
      </w:r>
      <w:proofErr w:type="gramStart"/>
      <w:r w:rsidR="00864A9A" w:rsidRPr="006218DE">
        <w:rPr>
          <w:sz w:val="16"/>
          <w:szCs w:val="16"/>
        </w:rPr>
        <w:t xml:space="preserve">Faks : </w:t>
      </w:r>
      <w:r w:rsidRPr="006218DE">
        <w:rPr>
          <w:sz w:val="16"/>
          <w:szCs w:val="16"/>
        </w:rPr>
        <w:t>0</w:t>
      </w:r>
      <w:proofErr w:type="gramEnd"/>
      <w:r w:rsidRPr="006218DE">
        <w:rPr>
          <w:sz w:val="16"/>
          <w:szCs w:val="16"/>
        </w:rPr>
        <w:t xml:space="preserve"> 266 576 13 28</w:t>
      </w:r>
      <w:r>
        <w:rPr>
          <w:sz w:val="16"/>
          <w:szCs w:val="16"/>
        </w:rPr>
        <w:tab/>
      </w:r>
      <w:r w:rsidRPr="006218DE">
        <w:rPr>
          <w:sz w:val="16"/>
          <w:szCs w:val="16"/>
        </w:rPr>
        <w:t xml:space="preserve">e-posta: </w:t>
      </w:r>
      <w:hyperlink r:id="rId6" w:history="1">
        <w:r w:rsidR="00BD137F" w:rsidRPr="00B56876">
          <w:rPr>
            <w:rStyle w:val="Kpr"/>
            <w:sz w:val="16"/>
            <w:szCs w:val="16"/>
          </w:rPr>
          <w:t>erdal@kepsut.bel.tr</w:t>
        </w:r>
      </w:hyperlink>
    </w:p>
    <w:p w:rsidR="00864A9A" w:rsidRPr="006218DE" w:rsidRDefault="006218DE" w:rsidP="006218DE">
      <w:pPr>
        <w:tabs>
          <w:tab w:val="left" w:pos="330"/>
        </w:tabs>
        <w:jc w:val="both"/>
        <w:rPr>
          <w:sz w:val="16"/>
          <w:szCs w:val="16"/>
        </w:rPr>
      </w:pPr>
      <w:r w:rsidRPr="006218DE">
        <w:rPr>
          <w:sz w:val="16"/>
          <w:szCs w:val="16"/>
        </w:rPr>
        <w:t xml:space="preserve">       </w:t>
      </w:r>
      <w:r w:rsidR="00864A9A" w:rsidRPr="006218DE">
        <w:rPr>
          <w:sz w:val="16"/>
          <w:szCs w:val="16"/>
        </w:rPr>
        <w:t xml:space="preserve"> </w:t>
      </w:r>
      <w:proofErr w:type="gramStart"/>
      <w:r w:rsidR="00864A9A" w:rsidRPr="006218DE">
        <w:rPr>
          <w:sz w:val="16"/>
          <w:szCs w:val="16"/>
        </w:rPr>
        <w:t>e</w:t>
      </w:r>
      <w:proofErr w:type="gramEnd"/>
      <w:r w:rsidR="00864A9A" w:rsidRPr="006218DE">
        <w:rPr>
          <w:sz w:val="16"/>
          <w:szCs w:val="16"/>
        </w:rPr>
        <w:t>-posta</w:t>
      </w:r>
      <w:r w:rsidRPr="006218DE">
        <w:rPr>
          <w:sz w:val="16"/>
          <w:szCs w:val="16"/>
        </w:rPr>
        <w:t xml:space="preserve">: </w:t>
      </w:r>
      <w:hyperlink r:id="rId7" w:history="1">
        <w:r w:rsidRPr="006218DE">
          <w:rPr>
            <w:rStyle w:val="Kpr"/>
            <w:sz w:val="16"/>
            <w:szCs w:val="16"/>
          </w:rPr>
          <w:t>özlem@kepsut.bel.tr</w:t>
        </w:r>
      </w:hyperlink>
      <w:r w:rsidRPr="006218DE">
        <w:rPr>
          <w:sz w:val="16"/>
          <w:szCs w:val="16"/>
        </w:rPr>
        <w:t xml:space="preserve"> </w:t>
      </w:r>
    </w:p>
    <w:p w:rsidR="00714E88" w:rsidRDefault="00714E88" w:rsidP="00864A9A">
      <w:pPr>
        <w:jc w:val="center"/>
      </w:pPr>
    </w:p>
    <w:p w:rsidR="00714E88" w:rsidRDefault="00714E88" w:rsidP="00714E88"/>
    <w:p w:rsidR="00714F85" w:rsidRDefault="00714E88" w:rsidP="00714E88">
      <w:pPr>
        <w:tabs>
          <w:tab w:val="left" w:pos="8205"/>
        </w:tabs>
      </w:pPr>
      <w:r>
        <w:tab/>
      </w:r>
    </w:p>
    <w:p w:rsidR="00714E88" w:rsidRDefault="00714E88" w:rsidP="00714E88">
      <w:pPr>
        <w:tabs>
          <w:tab w:val="left" w:pos="8205"/>
        </w:tabs>
      </w:pPr>
    </w:p>
    <w:p w:rsidR="00714E88" w:rsidRDefault="00714E88" w:rsidP="00714E88">
      <w:pPr>
        <w:tabs>
          <w:tab w:val="left" w:pos="8205"/>
        </w:tabs>
      </w:pPr>
    </w:p>
    <w:p w:rsidR="00714E88" w:rsidRDefault="00714E88" w:rsidP="00714E88">
      <w:pPr>
        <w:tabs>
          <w:tab w:val="left" w:pos="8205"/>
        </w:tabs>
      </w:pPr>
    </w:p>
    <w:p w:rsidR="00714E88" w:rsidRDefault="00714E88" w:rsidP="00714E88">
      <w:pPr>
        <w:tabs>
          <w:tab w:val="left" w:pos="8205"/>
        </w:tabs>
      </w:pPr>
    </w:p>
    <w:p w:rsidR="00714E88" w:rsidRPr="00714E88" w:rsidRDefault="00714E88" w:rsidP="00714E88">
      <w:pPr>
        <w:tabs>
          <w:tab w:val="left" w:pos="8205"/>
        </w:tabs>
      </w:pPr>
    </w:p>
    <w:sectPr w:rsidR="00714E88" w:rsidRPr="00714E88" w:rsidSect="00714F8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A5F16"/>
    <w:multiLevelType w:val="hybridMultilevel"/>
    <w:tmpl w:val="740C85A6"/>
    <w:lvl w:ilvl="0" w:tplc="86C25B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79"/>
    <w:rsid w:val="00143CE6"/>
    <w:rsid w:val="00243802"/>
    <w:rsid w:val="002D5DD8"/>
    <w:rsid w:val="006218DE"/>
    <w:rsid w:val="00714E88"/>
    <w:rsid w:val="00714F85"/>
    <w:rsid w:val="00864A9A"/>
    <w:rsid w:val="008D503B"/>
    <w:rsid w:val="00922179"/>
    <w:rsid w:val="00BD137F"/>
    <w:rsid w:val="00BF0D95"/>
    <w:rsid w:val="00E169B3"/>
    <w:rsid w:val="00EF7FC5"/>
    <w:rsid w:val="00F610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ED7D"/>
  <w15:chartTrackingRefBased/>
  <w15:docId w15:val="{B87FB210-D18D-4067-8540-29688BB5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1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218DE"/>
    <w:rPr>
      <w:color w:val="0563C1" w:themeColor="hyperlink"/>
      <w:u w:val="single"/>
    </w:rPr>
  </w:style>
  <w:style w:type="paragraph" w:styleId="ListeParagraf">
    <w:name w:val="List Paragraph"/>
    <w:basedOn w:val="Normal"/>
    <w:uiPriority w:val="34"/>
    <w:qFormat/>
    <w:rsid w:val="00243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46;zlem@kepsut.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dal@kepsut.bel.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F0D87-4323-4401-839F-CC4044E3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555</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2024-06-11T13:12:00Z</dcterms:created>
  <dcterms:modified xsi:type="dcterms:W3CDTF">2024-06-12T12:48:00Z</dcterms:modified>
</cp:coreProperties>
</file>