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95" w:rsidRDefault="00217D95" w:rsidP="00217D95">
      <w:pPr>
        <w:jc w:val="center"/>
      </w:pPr>
    </w:p>
    <w:p w:rsidR="00217D95" w:rsidRPr="00217D95" w:rsidRDefault="00217D95" w:rsidP="00217D9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3238"/>
          <w:kern w:val="36"/>
          <w:sz w:val="28"/>
          <w:szCs w:val="28"/>
          <w:lang w:eastAsia="tr-TR"/>
        </w:rPr>
      </w:pPr>
      <w:r w:rsidRPr="00217D95">
        <w:rPr>
          <w:rFonts w:ascii="Times New Roman" w:eastAsia="Times New Roman" w:hAnsi="Times New Roman" w:cs="Times New Roman"/>
          <w:b/>
          <w:bCs/>
          <w:color w:val="263238"/>
          <w:kern w:val="36"/>
          <w:sz w:val="28"/>
          <w:szCs w:val="28"/>
          <w:lang w:eastAsia="tr-TR"/>
        </w:rPr>
        <w:t>202</w:t>
      </w:r>
      <w:r w:rsidR="00424372">
        <w:rPr>
          <w:rFonts w:ascii="Times New Roman" w:eastAsia="Times New Roman" w:hAnsi="Times New Roman" w:cs="Times New Roman"/>
          <w:b/>
          <w:bCs/>
          <w:color w:val="263238"/>
          <w:kern w:val="36"/>
          <w:sz w:val="28"/>
          <w:szCs w:val="28"/>
          <w:lang w:eastAsia="tr-TR"/>
        </w:rPr>
        <w:t>4</w:t>
      </w:r>
      <w:r w:rsidRPr="00217D95">
        <w:rPr>
          <w:rFonts w:ascii="Times New Roman" w:eastAsia="Times New Roman" w:hAnsi="Times New Roman" w:cs="Times New Roman"/>
          <w:b/>
          <w:bCs/>
          <w:color w:val="263238"/>
          <w:kern w:val="36"/>
          <w:sz w:val="28"/>
          <w:szCs w:val="28"/>
          <w:lang w:eastAsia="tr-TR"/>
        </w:rPr>
        <w:t xml:space="preserve"> Yılı Görevde Yükselme Sınav Sonuçları</w:t>
      </w:r>
    </w:p>
    <w:p w:rsidR="00217D95" w:rsidRPr="00237F58" w:rsidRDefault="00217D95" w:rsidP="00237F58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</w:pPr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 xml:space="preserve">Belediye ve Bağlı Kuruluşları ile Mahalli İdare Birlikleri </w:t>
      </w:r>
      <w:proofErr w:type="spellStart"/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Personeli’nin</w:t>
      </w:r>
      <w:proofErr w:type="spellEnd"/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 xml:space="preserve"> Görevde Yükselme ve Unvan Değişikliği Yönetmelik gereğince 2</w:t>
      </w:r>
      <w:r w:rsidR="00424372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9</w:t>
      </w:r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.09.202</w:t>
      </w:r>
      <w:r w:rsidR="00424372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4</w:t>
      </w:r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 xml:space="preserve"> tarihinde yapılan yazılı sınav sonucunda başarılı olarak</w:t>
      </w:r>
      <w:r w:rsidR="00424372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, Belediyemizde yapılan 25.10</w:t>
      </w:r>
      <w:r w:rsidR="00237F58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.202</w:t>
      </w:r>
      <w:r w:rsidR="00424372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4</w:t>
      </w:r>
      <w:r w:rsidR="00237F58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 xml:space="preserve"> tarihinde </w:t>
      </w:r>
      <w:r w:rsidR="00237F58"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görevde</w:t>
      </w:r>
      <w:r w:rsidRPr="00217D95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 xml:space="preserve"> yükselme sözlü sınavına katılan adaylara ait sözlü sınav sonuçları ile kesinleşmiş </w:t>
      </w:r>
      <w:r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başarı listesi ilanen duyurulur</w:t>
      </w:r>
      <w:r w:rsidR="00EC59A6">
        <w:rPr>
          <w:rFonts w:ascii="Times New Roman" w:eastAsia="Times New Roman" w:hAnsi="Times New Roman" w:cs="Times New Roman"/>
          <w:color w:val="435D73"/>
          <w:sz w:val="28"/>
          <w:szCs w:val="28"/>
          <w:lang w:eastAsia="tr-TR"/>
        </w:rPr>
        <w:t>.</w:t>
      </w:r>
    </w:p>
    <w:tbl>
      <w:tblPr>
        <w:tblW w:w="13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920"/>
        <w:gridCol w:w="2780"/>
        <w:gridCol w:w="1860"/>
        <w:gridCol w:w="1860"/>
        <w:gridCol w:w="1860"/>
        <w:gridCol w:w="2120"/>
      </w:tblGrid>
      <w:tr w:rsidR="00217D95" w:rsidRPr="00217D95" w:rsidTr="00217D95">
        <w:trPr>
          <w:trHeight w:val="1575"/>
        </w:trPr>
        <w:tc>
          <w:tcPr>
            <w:tcW w:w="1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D95" w:rsidRPr="00EC59A6" w:rsidRDefault="00424372" w:rsidP="0042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KEPSUT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BELEDİYE BAŞKANLIĞI 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</w:r>
            <w:r w:rsidR="00B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="00B13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GÖREVDE YÜKSELME SINAV SONUÇ LİSTESİ</w:t>
            </w:r>
          </w:p>
        </w:tc>
      </w:tr>
      <w:tr w:rsidR="00217D95" w:rsidRPr="00217D95" w:rsidTr="00217D95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217D95" w:rsidRPr="00217D95" w:rsidTr="00217D95">
        <w:trPr>
          <w:trHeight w:val="1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SIRA </w:t>
            </w: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>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 xml:space="preserve">PERSONEL </w:t>
            </w: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>ADI SOYADI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KADRO UNVANI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YAZILI </w:t>
            </w: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br/>
              <w:t>SINAV PUANI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SÖZLÜ SINAV PUANI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ORTALAMA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BAŞARI DURUMU</w:t>
            </w:r>
          </w:p>
        </w:tc>
      </w:tr>
      <w:tr w:rsidR="00217D95" w:rsidRPr="00217D95" w:rsidTr="00EC59A6">
        <w:trPr>
          <w:trHeight w:val="12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424372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ŞAFAK TETİK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424372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Mali Hizmetler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Müdürü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42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  <w:r w:rsidR="00424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,</w:t>
            </w:r>
            <w:r w:rsidR="00424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42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  <w:r w:rsidR="00424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,</w:t>
            </w:r>
            <w:r w:rsidR="00424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BAŞARILI</w:t>
            </w:r>
          </w:p>
        </w:tc>
      </w:tr>
      <w:tr w:rsidR="00217D95" w:rsidRPr="00217D95" w:rsidTr="00EC59A6">
        <w:trPr>
          <w:trHeight w:val="12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424372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HALİM BASIN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95" w:rsidRPr="00EC59A6" w:rsidRDefault="00424372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Emlak ve İstimlak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Müdürü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424372" w:rsidP="0042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63</w:t>
            </w:r>
            <w:r w:rsidR="00217D95"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82752F" w:rsidP="0045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81.16</w:t>
            </w:r>
            <w:r w:rsidR="0045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95" w:rsidRPr="00EC59A6" w:rsidRDefault="00217D95" w:rsidP="002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C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BAŞARILI</w:t>
            </w:r>
          </w:p>
        </w:tc>
      </w:tr>
    </w:tbl>
    <w:p w:rsidR="00217D95" w:rsidRDefault="00217D95" w:rsidP="00237F58">
      <w:pPr>
        <w:jc w:val="center"/>
      </w:pPr>
      <w:bookmarkStart w:id="0" w:name="_GoBack"/>
      <w:bookmarkEnd w:id="0"/>
    </w:p>
    <w:sectPr w:rsidR="00217D95" w:rsidSect="00217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95"/>
    <w:rsid w:val="00217D95"/>
    <w:rsid w:val="00237F58"/>
    <w:rsid w:val="00424372"/>
    <w:rsid w:val="0045241F"/>
    <w:rsid w:val="006F07BA"/>
    <w:rsid w:val="0082752F"/>
    <w:rsid w:val="00B13D2D"/>
    <w:rsid w:val="00E35AF6"/>
    <w:rsid w:val="00E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4AF8"/>
  <w15:docId w15:val="{1F6EB1FD-6B10-4D83-8E13-63C27E0F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1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17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7D9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17D9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Insan Kaynaları</cp:lastModifiedBy>
  <cp:revision>6</cp:revision>
  <dcterms:created xsi:type="dcterms:W3CDTF">2022-02-01T08:31:00Z</dcterms:created>
  <dcterms:modified xsi:type="dcterms:W3CDTF">2024-10-28T06:41:00Z</dcterms:modified>
</cp:coreProperties>
</file>